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341"/>
        <w:tblW w:w="4356" w:type="dxa"/>
        <w:tblLook w:val="04A0" w:firstRow="1" w:lastRow="0" w:firstColumn="1" w:lastColumn="0" w:noHBand="0" w:noVBand="1"/>
      </w:tblPr>
      <w:tblGrid>
        <w:gridCol w:w="2709"/>
        <w:gridCol w:w="1647"/>
      </w:tblGrid>
      <w:tr w:rsidR="00033CE3" w:rsidRPr="00033CE3" w:rsidTr="00033CE3">
        <w:trPr>
          <w:trHeight w:val="261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033C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bookmarkStart w:id="0" w:name="_GoBack"/>
            <w:proofErr w:type="spellStart"/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>Dugorocni</w:t>
            </w:r>
            <w:proofErr w:type="spellEnd"/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>kredit</w:t>
            </w:r>
            <w:proofErr w:type="spell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7,600 </w:t>
            </w:r>
          </w:p>
        </w:tc>
      </w:tr>
      <w:tr w:rsidR="00033CE3" w:rsidRPr="00033CE3" w:rsidTr="00033CE3">
        <w:trPr>
          <w:trHeight w:val="2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CE3" w:rsidRPr="00033CE3" w:rsidRDefault="00033CE3" w:rsidP="00033C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Zgrada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5,000 </w:t>
            </w:r>
          </w:p>
        </w:tc>
      </w:tr>
      <w:tr w:rsidR="00033CE3" w:rsidRPr="00033CE3" w:rsidTr="00033CE3">
        <w:trPr>
          <w:trHeight w:val="24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033C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>Dobavljaci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1,700 </w:t>
            </w:r>
          </w:p>
        </w:tc>
      </w:tr>
      <w:tr w:rsidR="00033CE3" w:rsidRPr="00033CE3" w:rsidTr="00033CE3">
        <w:trPr>
          <w:trHeight w:val="24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033C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>Kratkorocni</w:t>
            </w:r>
            <w:proofErr w:type="spellEnd"/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>kredit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2,800 </w:t>
            </w:r>
          </w:p>
        </w:tc>
      </w:tr>
      <w:tr w:rsidR="00033CE3" w:rsidRPr="00033CE3" w:rsidTr="00033CE3">
        <w:trPr>
          <w:trHeight w:val="24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CE3" w:rsidRPr="00033CE3" w:rsidRDefault="00033CE3" w:rsidP="00033C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Gotovina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1,500 </w:t>
            </w:r>
          </w:p>
        </w:tc>
      </w:tr>
      <w:tr w:rsidR="00033CE3" w:rsidRPr="00033CE3" w:rsidTr="00033CE3">
        <w:trPr>
          <w:trHeight w:val="24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033C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>Sopstveni</w:t>
            </w:r>
            <w:proofErr w:type="spellEnd"/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>kapital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10,800 </w:t>
            </w:r>
          </w:p>
        </w:tc>
      </w:tr>
      <w:tr w:rsidR="00033CE3" w:rsidRPr="00033CE3" w:rsidTr="00033CE3">
        <w:trPr>
          <w:trHeight w:val="24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CE3" w:rsidRPr="00033CE3" w:rsidRDefault="00033CE3" w:rsidP="00033C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Brodovi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10,000 </w:t>
            </w:r>
          </w:p>
        </w:tc>
      </w:tr>
      <w:tr w:rsidR="00033CE3" w:rsidRPr="00033CE3" w:rsidTr="00033CE3">
        <w:trPr>
          <w:trHeight w:val="24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CE3" w:rsidRPr="00033CE3" w:rsidRDefault="00033CE3" w:rsidP="00033C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Oprema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2,000 </w:t>
            </w:r>
          </w:p>
        </w:tc>
      </w:tr>
      <w:tr w:rsidR="00033CE3" w:rsidRPr="00033CE3" w:rsidTr="00033CE3">
        <w:trPr>
          <w:trHeight w:val="24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033C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>Materijal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    900 </w:t>
            </w:r>
          </w:p>
        </w:tc>
      </w:tr>
      <w:tr w:rsidR="00033CE3" w:rsidRPr="00033CE3" w:rsidTr="00033CE3">
        <w:trPr>
          <w:trHeight w:val="24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CE3" w:rsidRPr="00033CE3" w:rsidRDefault="00033CE3" w:rsidP="00033C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Gorivo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na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zalihama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3,000 </w:t>
            </w:r>
          </w:p>
        </w:tc>
      </w:tr>
      <w:tr w:rsidR="00033CE3" w:rsidRPr="00033CE3" w:rsidTr="00033CE3">
        <w:trPr>
          <w:trHeight w:val="24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033C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>Zadrzana</w:t>
            </w:r>
            <w:proofErr w:type="spellEnd"/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>dobit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1,700 </w:t>
            </w:r>
          </w:p>
        </w:tc>
      </w:tr>
      <w:tr w:rsidR="00033CE3" w:rsidRPr="00033CE3" w:rsidTr="00033CE3">
        <w:trPr>
          <w:trHeight w:val="24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CE3" w:rsidRPr="00033CE3" w:rsidRDefault="00033CE3" w:rsidP="00033C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Masine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1,000 </w:t>
            </w:r>
          </w:p>
        </w:tc>
      </w:tr>
      <w:tr w:rsidR="00033CE3" w:rsidRPr="00033CE3" w:rsidTr="00033CE3">
        <w:trPr>
          <w:trHeight w:val="24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CE3" w:rsidRPr="00033CE3" w:rsidRDefault="00033CE3" w:rsidP="00033C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Kupci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1,200 </w:t>
            </w:r>
          </w:p>
        </w:tc>
      </w:tr>
    </w:tbl>
    <w:bookmarkEnd w:id="0"/>
    <w:p w:rsidR="00784B7C" w:rsidRDefault="00033CE3">
      <w:proofErr w:type="spellStart"/>
      <w:r>
        <w:t>Sastaviti</w:t>
      </w:r>
      <w:proofErr w:type="spellEnd"/>
      <w:r>
        <w:t xml:space="preserve"> </w:t>
      </w:r>
      <w:proofErr w:type="spellStart"/>
      <w:r>
        <w:t>bilans</w:t>
      </w:r>
      <w:proofErr w:type="spellEnd"/>
      <w:r>
        <w:t xml:space="preserve"> </w:t>
      </w:r>
      <w:proofErr w:type="spellStart"/>
      <w:r>
        <w:t>stanja</w:t>
      </w:r>
      <w:proofErr w:type="spellEnd"/>
      <w:r>
        <w:t xml:space="preserve"> </w:t>
      </w:r>
      <w:r w:rsidR="0053487B">
        <w:t xml:space="preserve">i </w:t>
      </w:r>
      <w:proofErr w:type="spellStart"/>
      <w:r w:rsidR="0053487B">
        <w:t>bilans</w:t>
      </w:r>
      <w:proofErr w:type="spellEnd"/>
      <w:r w:rsidR="0053487B">
        <w:t xml:space="preserve"> </w:t>
      </w:r>
      <w:proofErr w:type="spellStart"/>
      <w:r w:rsidR="0053487B">
        <w:t>uspjeha</w:t>
      </w:r>
      <w:proofErr w:type="spellEnd"/>
      <w:r w:rsidR="0053487B"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ovih</w:t>
      </w:r>
      <w:proofErr w:type="spellEnd"/>
      <w:r>
        <w:t xml:space="preserve"> </w:t>
      </w:r>
      <w:proofErr w:type="spellStart"/>
      <w:r>
        <w:t>podataka</w:t>
      </w:r>
      <w:proofErr w:type="spellEnd"/>
      <w:r>
        <w:t>.</w:t>
      </w:r>
    </w:p>
    <w:p w:rsidR="00033CE3" w:rsidRDefault="00033CE3"/>
    <w:p w:rsidR="00033CE3" w:rsidRDefault="00033CE3"/>
    <w:p w:rsidR="00033CE3" w:rsidRDefault="00033CE3"/>
    <w:p w:rsidR="00033CE3" w:rsidRDefault="00033CE3"/>
    <w:p w:rsidR="00033CE3" w:rsidRDefault="00033CE3"/>
    <w:p w:rsidR="00033CE3" w:rsidRDefault="00033CE3"/>
    <w:p w:rsidR="00033CE3" w:rsidRDefault="00033CE3"/>
    <w:p w:rsidR="00033CE3" w:rsidRDefault="00033CE3"/>
    <w:p w:rsidR="00033CE3" w:rsidRDefault="00033CE3"/>
    <w:p w:rsidR="00033CE3" w:rsidRDefault="00033CE3"/>
    <w:tbl>
      <w:tblPr>
        <w:tblW w:w="53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2041"/>
      </w:tblGrid>
      <w:tr w:rsidR="00033CE3" w:rsidRPr="00033CE3" w:rsidTr="0053487B">
        <w:trPr>
          <w:trHeight w:val="259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  <w:proofErr w:type="spellStart"/>
            <w:r w:rsidRPr="00033CE3">
              <w:rPr>
                <w:rFonts w:ascii="Calibri" w:eastAsia="Times New Roman" w:hAnsi="Calibri" w:cs="Times New Roman"/>
                <w:lang w:val="en-US"/>
              </w:rPr>
              <w:t>Prihodi</w:t>
            </w:r>
            <w:proofErr w:type="spellEnd"/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od </w:t>
            </w:r>
            <w:proofErr w:type="spellStart"/>
            <w:r w:rsidRPr="00033CE3">
              <w:rPr>
                <w:rFonts w:ascii="Calibri" w:eastAsia="Times New Roman" w:hAnsi="Calibri" w:cs="Times New Roman"/>
                <w:lang w:val="en-US"/>
              </w:rPr>
              <w:t>prodaje</w:t>
            </w:r>
            <w:proofErr w:type="spellEnd"/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    250,000 </w:t>
            </w:r>
          </w:p>
        </w:tc>
      </w:tr>
      <w:tr w:rsidR="00033CE3" w:rsidRPr="00033CE3" w:rsidTr="0053487B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033CE3" w:rsidRPr="00033CE3" w:rsidTr="0053487B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    162,000 </w:t>
            </w:r>
          </w:p>
        </w:tc>
      </w:tr>
      <w:tr w:rsidR="00033CE3" w:rsidRPr="00033CE3" w:rsidTr="0053487B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033CE3" w:rsidRPr="00033CE3" w:rsidRDefault="0053487B" w:rsidP="00534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  <w:proofErr w:type="spellStart"/>
            <w:r w:rsidRPr="00033CE3">
              <w:rPr>
                <w:rFonts w:ascii="Calibri" w:eastAsia="Times New Roman" w:hAnsi="Calibri" w:cs="Times New Roman"/>
                <w:lang w:val="en-US"/>
              </w:rPr>
              <w:t>Nabavna</w:t>
            </w:r>
            <w:proofErr w:type="spellEnd"/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</w:t>
            </w:r>
            <w:proofErr w:type="spellStart"/>
            <w:r w:rsidRPr="00033CE3">
              <w:rPr>
                <w:rFonts w:ascii="Calibri" w:eastAsia="Times New Roman" w:hAnsi="Calibri" w:cs="Times New Roman"/>
                <w:lang w:val="en-US"/>
              </w:rPr>
              <w:t>vrijednost</w:t>
            </w:r>
            <w:proofErr w:type="spellEnd"/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</w:t>
            </w:r>
            <w:proofErr w:type="spellStart"/>
            <w:r w:rsidRPr="00033CE3">
              <w:rPr>
                <w:rFonts w:ascii="Calibri" w:eastAsia="Times New Roman" w:hAnsi="Calibri" w:cs="Times New Roman"/>
                <w:lang w:val="en-US"/>
              </w:rPr>
              <w:t>prodate</w:t>
            </w:r>
            <w:proofErr w:type="spellEnd"/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robe</w:t>
            </w:r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       13,000 </w:t>
            </w:r>
          </w:p>
        </w:tc>
      </w:tr>
      <w:tr w:rsidR="00033CE3" w:rsidRPr="00033CE3" w:rsidTr="0053487B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  <w:proofErr w:type="spellStart"/>
            <w:r w:rsidRPr="00033CE3">
              <w:rPr>
                <w:rFonts w:ascii="Calibri" w:eastAsia="Times New Roman" w:hAnsi="Calibri" w:cs="Times New Roman"/>
                <w:lang w:val="en-US"/>
              </w:rPr>
              <w:t>Troskovi</w:t>
            </w:r>
            <w:proofErr w:type="spellEnd"/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</w:t>
            </w:r>
            <w:proofErr w:type="spellStart"/>
            <w:r w:rsidRPr="00033CE3">
              <w:rPr>
                <w:rFonts w:ascii="Calibri" w:eastAsia="Times New Roman" w:hAnsi="Calibri" w:cs="Times New Roman"/>
                <w:lang w:val="en-US"/>
              </w:rPr>
              <w:t>tadne</w:t>
            </w:r>
            <w:proofErr w:type="spellEnd"/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</w:t>
            </w:r>
            <w:proofErr w:type="spellStart"/>
            <w:r w:rsidRPr="00033CE3">
              <w:rPr>
                <w:rFonts w:ascii="Calibri" w:eastAsia="Times New Roman" w:hAnsi="Calibri" w:cs="Times New Roman"/>
                <w:lang w:val="en-US"/>
              </w:rPr>
              <w:t>snage</w:t>
            </w:r>
            <w:proofErr w:type="spellEnd"/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       20,000 </w:t>
            </w:r>
          </w:p>
        </w:tc>
      </w:tr>
      <w:tr w:rsidR="00033CE3" w:rsidRPr="00033CE3" w:rsidTr="0053487B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  <w:proofErr w:type="spellStart"/>
            <w:r w:rsidRPr="00033CE3">
              <w:rPr>
                <w:rFonts w:ascii="Calibri" w:eastAsia="Times New Roman" w:hAnsi="Calibri" w:cs="Times New Roman"/>
                <w:lang w:val="en-US"/>
              </w:rPr>
              <w:t>Ostali</w:t>
            </w:r>
            <w:proofErr w:type="spellEnd"/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</w:t>
            </w:r>
            <w:proofErr w:type="spellStart"/>
            <w:r w:rsidRPr="00033CE3">
              <w:rPr>
                <w:rFonts w:ascii="Calibri" w:eastAsia="Times New Roman" w:hAnsi="Calibri" w:cs="Times New Roman"/>
                <w:lang w:val="en-US"/>
              </w:rPr>
              <w:t>poslovni</w:t>
            </w:r>
            <w:proofErr w:type="spellEnd"/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</w:t>
            </w:r>
            <w:proofErr w:type="spellStart"/>
            <w:r w:rsidRPr="00033CE3">
              <w:rPr>
                <w:rFonts w:ascii="Calibri" w:eastAsia="Times New Roman" w:hAnsi="Calibri" w:cs="Times New Roman"/>
                <w:lang w:val="en-US"/>
              </w:rPr>
              <w:t>rashodi</w:t>
            </w:r>
            <w:proofErr w:type="spellEnd"/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       30,000 </w:t>
            </w:r>
          </w:p>
        </w:tc>
      </w:tr>
      <w:tr w:rsidR="00033CE3" w:rsidRPr="00033CE3" w:rsidTr="0053487B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033CE3" w:rsidRPr="00033CE3" w:rsidRDefault="0053487B" w:rsidP="00534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  <w:proofErr w:type="spellStart"/>
            <w:r w:rsidRPr="0053487B">
              <w:rPr>
                <w:rFonts w:ascii="Calibri" w:eastAsia="Times New Roman" w:hAnsi="Calibri" w:cs="Times New Roman"/>
                <w:lang w:val="en-US"/>
              </w:rPr>
              <w:t>Fiksni</w:t>
            </w:r>
            <w:proofErr w:type="spellEnd"/>
            <w:r w:rsidRPr="0053487B">
              <w:rPr>
                <w:rFonts w:ascii="Calibri" w:eastAsia="Times New Roman" w:hAnsi="Calibri" w:cs="Times New Roman"/>
                <w:lang w:val="en-US"/>
              </w:rPr>
              <w:t xml:space="preserve"> </w:t>
            </w:r>
            <w:proofErr w:type="spellStart"/>
            <w:r w:rsidRPr="0053487B">
              <w:rPr>
                <w:rFonts w:ascii="Calibri" w:eastAsia="Times New Roman" w:hAnsi="Calibri" w:cs="Times New Roman"/>
                <w:lang w:val="en-US"/>
              </w:rPr>
              <w:t>troskovi</w:t>
            </w:r>
            <w:proofErr w:type="spellEnd"/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033CE3" w:rsidRPr="00033CE3" w:rsidTr="0053487B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</w:tcPr>
          <w:p w:rsidR="00033CE3" w:rsidRPr="00033CE3" w:rsidRDefault="0053487B" w:rsidP="00534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lang w:val="en-US"/>
              </w:rPr>
            </w:pPr>
            <w:proofErr w:type="spellStart"/>
            <w:r w:rsidRPr="0053487B">
              <w:rPr>
                <w:rFonts w:ascii="Calibri" w:eastAsia="Times New Roman" w:hAnsi="Calibri" w:cs="Times New Roman"/>
                <w:bCs/>
                <w:lang w:val="en-US"/>
              </w:rPr>
              <w:t>Trosak</w:t>
            </w:r>
            <w:proofErr w:type="spellEnd"/>
            <w:r w:rsidRPr="0053487B">
              <w:rPr>
                <w:rFonts w:ascii="Calibri" w:eastAsia="Times New Roman" w:hAnsi="Calibri" w:cs="Times New Roman"/>
                <w:bCs/>
                <w:lang w:val="en-US"/>
              </w:rPr>
              <w:t xml:space="preserve"> </w:t>
            </w:r>
            <w:proofErr w:type="spellStart"/>
            <w:r w:rsidRPr="0053487B">
              <w:rPr>
                <w:rFonts w:ascii="Calibri" w:eastAsia="Times New Roman" w:hAnsi="Calibri" w:cs="Times New Roman"/>
                <w:bCs/>
                <w:lang w:val="en-US"/>
              </w:rPr>
              <w:t>kamata</w:t>
            </w:r>
            <w:proofErr w:type="spellEnd"/>
          </w:p>
        </w:tc>
        <w:tc>
          <w:tcPr>
            <w:tcW w:w="2041" w:type="dxa"/>
            <w:shd w:val="clear" w:color="auto" w:fill="auto"/>
            <w:noWrap/>
            <w:vAlign w:val="bottom"/>
          </w:tcPr>
          <w:p w:rsidR="00033CE3" w:rsidRPr="00033CE3" w:rsidRDefault="0053487B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lang w:val="en-US"/>
              </w:rPr>
            </w:pPr>
            <w:r w:rsidRPr="0053487B">
              <w:rPr>
                <w:rFonts w:ascii="Calibri" w:eastAsia="Times New Roman" w:hAnsi="Calibri" w:cs="Times New Roman"/>
                <w:bCs/>
                <w:lang w:val="en-US"/>
              </w:rPr>
              <w:t>9,000</w:t>
            </w:r>
          </w:p>
        </w:tc>
      </w:tr>
      <w:tr w:rsidR="00033CE3" w:rsidRPr="00033CE3" w:rsidTr="0053487B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033CE3" w:rsidRPr="00033CE3" w:rsidTr="0053487B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  <w:proofErr w:type="spellStart"/>
            <w:r w:rsidRPr="00033CE3">
              <w:rPr>
                <w:rFonts w:ascii="Calibri" w:eastAsia="Times New Roman" w:hAnsi="Calibri" w:cs="Times New Roman"/>
                <w:lang w:val="en-US"/>
              </w:rPr>
              <w:t>Porez</w:t>
            </w:r>
            <w:proofErr w:type="spellEnd"/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</w:t>
            </w:r>
            <w:proofErr w:type="spellStart"/>
            <w:r w:rsidRPr="00033CE3">
              <w:rPr>
                <w:rFonts w:ascii="Calibri" w:eastAsia="Times New Roman" w:hAnsi="Calibri" w:cs="Times New Roman"/>
                <w:lang w:val="en-US"/>
              </w:rPr>
              <w:t>na</w:t>
            </w:r>
            <w:proofErr w:type="spellEnd"/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</w:t>
            </w:r>
            <w:proofErr w:type="spellStart"/>
            <w:r w:rsidRPr="00033CE3">
              <w:rPr>
                <w:rFonts w:ascii="Calibri" w:eastAsia="Times New Roman" w:hAnsi="Calibri" w:cs="Times New Roman"/>
                <w:lang w:val="en-US"/>
              </w:rPr>
              <w:t>dobitak</w:t>
            </w:r>
            <w:proofErr w:type="spellEnd"/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033CE3" w:rsidRPr="00033CE3" w:rsidRDefault="00033CE3" w:rsidP="00534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         3,000 </w:t>
            </w:r>
          </w:p>
        </w:tc>
      </w:tr>
    </w:tbl>
    <w:p w:rsidR="00033CE3" w:rsidRDefault="00033CE3"/>
    <w:p w:rsidR="004E43E8" w:rsidRDefault="004E43E8"/>
    <w:p w:rsidR="004E43E8" w:rsidRDefault="004E43E8"/>
    <w:p w:rsidR="004E43E8" w:rsidRDefault="004E43E8"/>
    <w:p w:rsidR="004E43E8" w:rsidRDefault="004E43E8"/>
    <w:p w:rsidR="004E43E8" w:rsidRDefault="004E43E8"/>
    <w:p w:rsidR="004E43E8" w:rsidRDefault="004E43E8"/>
    <w:p w:rsidR="004E43E8" w:rsidRDefault="004E43E8"/>
    <w:p w:rsidR="004E43E8" w:rsidRDefault="004E43E8"/>
    <w:p w:rsidR="001020BF" w:rsidRDefault="001020BF">
      <w:r>
        <w:lastRenderedPageBreak/>
        <w:t>Fill Balance Sheet and Income statement based on given data</w:t>
      </w:r>
    </w:p>
    <w:tbl>
      <w:tblPr>
        <w:tblW w:w="4758" w:type="dxa"/>
        <w:tblInd w:w="93" w:type="dxa"/>
        <w:tblLook w:val="04A0" w:firstRow="1" w:lastRow="0" w:firstColumn="1" w:lastColumn="0" w:noHBand="0" w:noVBand="1"/>
      </w:tblPr>
      <w:tblGrid>
        <w:gridCol w:w="2850"/>
        <w:gridCol w:w="1908"/>
      </w:tblGrid>
      <w:tr w:rsidR="001020BF" w:rsidRPr="001020BF" w:rsidTr="001020BF">
        <w:trPr>
          <w:trHeight w:val="264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Long-term loan 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7,600 </w:t>
            </w:r>
          </w:p>
        </w:tc>
      </w:tr>
      <w:tr w:rsidR="001020BF" w:rsidRPr="001020BF" w:rsidTr="001020BF">
        <w:trPr>
          <w:trHeight w:val="25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Building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5,000 </w:t>
            </w:r>
          </w:p>
        </w:tc>
      </w:tr>
      <w:tr w:rsidR="001020BF" w:rsidRPr="001020BF" w:rsidTr="001020BF">
        <w:trPr>
          <w:trHeight w:val="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Suppliers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1,700 </w:t>
            </w:r>
          </w:p>
        </w:tc>
      </w:tr>
      <w:tr w:rsidR="001020BF" w:rsidRPr="001020BF" w:rsidTr="001020BF">
        <w:trPr>
          <w:trHeight w:val="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Short-term loan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2,800 </w:t>
            </w:r>
          </w:p>
        </w:tc>
      </w:tr>
      <w:tr w:rsidR="001020BF" w:rsidRPr="001020BF" w:rsidTr="001020BF">
        <w:trPr>
          <w:trHeight w:val="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</w:rPr>
              <w:t>Cash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1,500 </w:t>
            </w:r>
          </w:p>
        </w:tc>
      </w:tr>
      <w:tr w:rsidR="001020BF" w:rsidRPr="001020BF" w:rsidTr="001020BF">
        <w:trPr>
          <w:trHeight w:val="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Equity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10,800 </w:t>
            </w:r>
          </w:p>
        </w:tc>
      </w:tr>
      <w:tr w:rsidR="001020BF" w:rsidRPr="001020BF" w:rsidTr="001020BF">
        <w:trPr>
          <w:trHeight w:val="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</w:rPr>
              <w:t>Ships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10,000 </w:t>
            </w:r>
          </w:p>
        </w:tc>
      </w:tr>
      <w:tr w:rsidR="001020BF" w:rsidRPr="001020BF" w:rsidTr="001020BF">
        <w:trPr>
          <w:trHeight w:val="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</w:rPr>
              <w:t>Equipment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2,000 </w:t>
            </w:r>
          </w:p>
        </w:tc>
      </w:tr>
      <w:tr w:rsidR="001020BF" w:rsidRPr="001020BF" w:rsidTr="001020BF">
        <w:trPr>
          <w:trHeight w:val="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Material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    900 </w:t>
            </w:r>
          </w:p>
        </w:tc>
      </w:tr>
      <w:tr w:rsidR="001020BF" w:rsidRPr="001020BF" w:rsidTr="001020BF">
        <w:trPr>
          <w:trHeight w:val="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</w:rPr>
              <w:t>Fuel on stock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3,000 </w:t>
            </w:r>
          </w:p>
        </w:tc>
      </w:tr>
      <w:tr w:rsidR="001020BF" w:rsidRPr="001020BF" w:rsidTr="001020BF">
        <w:trPr>
          <w:trHeight w:val="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Retained earnings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1,700 </w:t>
            </w:r>
          </w:p>
        </w:tc>
      </w:tr>
      <w:tr w:rsidR="001020BF" w:rsidRPr="001020BF" w:rsidTr="001020BF">
        <w:trPr>
          <w:trHeight w:val="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</w:rPr>
              <w:t>Machine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1,000 </w:t>
            </w:r>
          </w:p>
        </w:tc>
      </w:tr>
      <w:tr w:rsidR="001020BF" w:rsidRPr="001020BF" w:rsidTr="001020BF">
        <w:trPr>
          <w:trHeight w:val="2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</w:rPr>
              <w:t>Customers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BF" w:rsidRPr="001020BF" w:rsidRDefault="001020BF" w:rsidP="001020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020BF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         1,200 </w:t>
            </w:r>
          </w:p>
        </w:tc>
      </w:tr>
    </w:tbl>
    <w:p w:rsidR="004E43E8" w:rsidRDefault="004E43E8"/>
    <w:p w:rsidR="001020BF" w:rsidRDefault="001020BF"/>
    <w:tbl>
      <w:tblPr>
        <w:tblW w:w="53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2041"/>
      </w:tblGrid>
      <w:tr w:rsidR="001020BF" w:rsidRPr="00033CE3" w:rsidTr="00F77DEE">
        <w:trPr>
          <w:trHeight w:val="259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lang w:val="en-US"/>
              </w:rPr>
              <w:t>Sales income</w:t>
            </w:r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    250,000 </w:t>
            </w:r>
          </w:p>
        </w:tc>
      </w:tr>
      <w:tr w:rsidR="001020BF" w:rsidRPr="00033CE3" w:rsidTr="00F77DEE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1020BF" w:rsidRPr="00033CE3" w:rsidTr="00F77DEE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    162,000 </w:t>
            </w:r>
          </w:p>
        </w:tc>
      </w:tr>
      <w:tr w:rsidR="001020BF" w:rsidRPr="00033CE3" w:rsidTr="00F77DEE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lang w:val="en-US"/>
              </w:rPr>
              <w:t xml:space="preserve">Cost of </w:t>
            </w:r>
            <w:proofErr w:type="spellStart"/>
            <w:r>
              <w:rPr>
                <w:rFonts w:ascii="Calibri" w:eastAsia="Times New Roman" w:hAnsi="Calibri" w:cs="Times New Roman"/>
                <w:lang w:val="en-US"/>
              </w:rPr>
              <w:t>good</w:t>
            </w:r>
            <w:proofErr w:type="spellEnd"/>
            <w:r>
              <w:rPr>
                <w:rFonts w:ascii="Calibri" w:eastAsia="Times New Roman" w:hAnsi="Calibri" w:cs="Times New Roman"/>
                <w:lang w:val="en-US"/>
              </w:rPr>
              <w:t xml:space="preserve"> sold</w:t>
            </w:r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       13,000 </w:t>
            </w:r>
          </w:p>
        </w:tc>
      </w:tr>
      <w:tr w:rsidR="001020BF" w:rsidRPr="00033CE3" w:rsidTr="00F77DEE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lang w:val="en-US"/>
              </w:rPr>
              <w:t>Labor cost</w:t>
            </w:r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       20,000 </w:t>
            </w:r>
          </w:p>
        </w:tc>
      </w:tr>
      <w:tr w:rsidR="001020BF" w:rsidRPr="00033CE3" w:rsidTr="00F77DEE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lang w:val="en-US"/>
              </w:rPr>
              <w:t>Other operating cost</w:t>
            </w:r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       30,000 </w:t>
            </w:r>
          </w:p>
        </w:tc>
      </w:tr>
      <w:tr w:rsidR="001020BF" w:rsidRPr="00033CE3" w:rsidTr="00F77DEE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lang w:val="en-US"/>
              </w:rPr>
              <w:t>Fixed cost</w:t>
            </w:r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1020BF" w:rsidRPr="00033CE3" w:rsidTr="00F77DEE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</w:tcPr>
          <w:p w:rsidR="001020BF" w:rsidRPr="00033CE3" w:rsidRDefault="001020BF" w:rsidP="00F77D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lang w:val="en-US"/>
              </w:rPr>
            </w:pPr>
            <w:r>
              <w:rPr>
                <w:rFonts w:ascii="Calibri" w:eastAsia="Times New Roman" w:hAnsi="Calibri" w:cs="Times New Roman"/>
                <w:bCs/>
                <w:lang w:val="en-US"/>
              </w:rPr>
              <w:t>Interest</w:t>
            </w:r>
          </w:p>
        </w:tc>
        <w:tc>
          <w:tcPr>
            <w:tcW w:w="2041" w:type="dxa"/>
            <w:shd w:val="clear" w:color="auto" w:fill="auto"/>
            <w:noWrap/>
            <w:vAlign w:val="bottom"/>
          </w:tcPr>
          <w:p w:rsidR="001020BF" w:rsidRPr="00033CE3" w:rsidRDefault="001020BF" w:rsidP="00F77DE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lang w:val="en-US"/>
              </w:rPr>
            </w:pPr>
            <w:r w:rsidRPr="0053487B">
              <w:rPr>
                <w:rFonts w:ascii="Calibri" w:eastAsia="Times New Roman" w:hAnsi="Calibri" w:cs="Times New Roman"/>
                <w:bCs/>
                <w:lang w:val="en-US"/>
              </w:rPr>
              <w:t>9,000</w:t>
            </w:r>
          </w:p>
        </w:tc>
      </w:tr>
      <w:tr w:rsidR="001020BF" w:rsidRPr="00033CE3" w:rsidTr="00F77DEE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1020BF" w:rsidRPr="00033CE3" w:rsidTr="00F77DEE">
        <w:trPr>
          <w:trHeight w:val="246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lang w:val="en-US"/>
              </w:rPr>
              <w:t>Tax on profit</w:t>
            </w:r>
          </w:p>
        </w:tc>
        <w:tc>
          <w:tcPr>
            <w:tcW w:w="2041" w:type="dxa"/>
            <w:shd w:val="clear" w:color="auto" w:fill="auto"/>
            <w:noWrap/>
            <w:vAlign w:val="bottom"/>
            <w:hideMark/>
          </w:tcPr>
          <w:p w:rsidR="001020BF" w:rsidRPr="00033CE3" w:rsidRDefault="001020BF" w:rsidP="00F77DE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en-US"/>
              </w:rPr>
            </w:pPr>
            <w:r w:rsidRPr="00033CE3">
              <w:rPr>
                <w:rFonts w:ascii="Calibri" w:eastAsia="Times New Roman" w:hAnsi="Calibri" w:cs="Times New Roman"/>
                <w:lang w:val="en-US"/>
              </w:rPr>
              <w:t xml:space="preserve">          3,000 </w:t>
            </w:r>
          </w:p>
        </w:tc>
      </w:tr>
    </w:tbl>
    <w:p w:rsidR="001020BF" w:rsidRDefault="001020BF"/>
    <w:sectPr w:rsidR="001020B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UwtbQ0tzA3MDMwNTBU0lEKTi0uzszPAykwrAUAvqTKiiwAAAA="/>
  </w:docVars>
  <w:rsids>
    <w:rsidRoot w:val="00033CE3"/>
    <w:rsid w:val="00033CE3"/>
    <w:rsid w:val="001020BF"/>
    <w:rsid w:val="004E43E8"/>
    <w:rsid w:val="0053487B"/>
    <w:rsid w:val="005A7481"/>
    <w:rsid w:val="00784B7C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2019-02-19T14:26:00Z</dcterms:created>
  <dcterms:modified xsi:type="dcterms:W3CDTF">2019-02-19T14:51:00Z</dcterms:modified>
</cp:coreProperties>
</file>